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329C9B" w14:textId="77777777" w:rsidR="009B030D" w:rsidRDefault="009B030D" w:rsidP="009B030D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88"/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EC412D" w:rsidRPr="00BE432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14:paraId="33329C9C" w14:textId="77777777" w:rsidR="009B030D" w:rsidRPr="009B030D" w:rsidRDefault="009B030D" w:rsidP="00640C88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bookmarkStart w:id="1" w:name="_Toc403661689"/>
      <w:r w:rsidRPr="009B030D">
        <w:rPr>
          <w:rFonts w:ascii="Times New Roman" w:hAnsi="Times New Roman" w:cs="Times New Roman"/>
          <w:b/>
          <w:sz w:val="24"/>
          <w:szCs w:val="24"/>
        </w:rPr>
        <w:t>Сводная информация о Тендер</w:t>
      </w:r>
      <w:r w:rsidR="00F9231E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bookmarkEnd w:id="1"/>
    </w:p>
    <w:p w14:paraId="33329CA0" w14:textId="106CF55A" w:rsidR="00FD4DF6" w:rsidRPr="00B608C3" w:rsidRDefault="009B030D" w:rsidP="00B608C3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Компания</w:t>
      </w:r>
      <w:r w:rsidR="00FD4DF6" w:rsidRPr="00F06A16">
        <w:rPr>
          <w:rFonts w:ascii="Times New Roman" w:hAnsi="Times New Roman" w:cs="Times New Roman"/>
          <w:sz w:val="24"/>
          <w:szCs w:val="24"/>
        </w:rPr>
        <w:t xml:space="preserve"> настоящим приглашает к участию в </w:t>
      </w:r>
      <w:r w:rsidR="00C934AB">
        <w:rPr>
          <w:rFonts w:ascii="Times New Roman" w:hAnsi="Times New Roman" w:cs="Times New Roman"/>
          <w:sz w:val="24"/>
          <w:szCs w:val="24"/>
        </w:rPr>
        <w:t>т</w:t>
      </w:r>
      <w:r w:rsidR="00FD4DF6" w:rsidRPr="00F06A16">
        <w:rPr>
          <w:rFonts w:ascii="Times New Roman" w:hAnsi="Times New Roman" w:cs="Times New Roman"/>
          <w:sz w:val="24"/>
          <w:szCs w:val="24"/>
        </w:rPr>
        <w:t>ендере</w:t>
      </w:r>
      <w:r w:rsidR="00B608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B608C3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B608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</w:t>
      </w:r>
      <w:r w:rsidR="00B608C3" w:rsidRPr="00FD5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по авиационному обеспечению объектов и линейной части нефтепроводной системы КТК</w:t>
      </w:r>
      <w:r w:rsidR="00B60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D4DF6" w:rsidRPr="00F06A16">
        <w:rPr>
          <w:rFonts w:ascii="Times New Roman" w:hAnsi="Times New Roman" w:cs="Times New Roman"/>
          <w:sz w:val="24"/>
          <w:szCs w:val="24"/>
        </w:rPr>
        <w:t xml:space="preserve">и предлагает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FD4DF6" w:rsidRPr="00F06A16">
        <w:rPr>
          <w:rFonts w:ascii="Times New Roman" w:hAnsi="Times New Roman" w:cs="Times New Roman"/>
          <w:sz w:val="24"/>
          <w:szCs w:val="24"/>
        </w:rPr>
        <w:t xml:space="preserve">частникам, допущенным до участия в данном </w:t>
      </w:r>
      <w:r w:rsidR="00FD4DF6">
        <w:rPr>
          <w:rFonts w:ascii="Times New Roman" w:hAnsi="Times New Roman" w:cs="Times New Roman"/>
          <w:sz w:val="24"/>
          <w:szCs w:val="24"/>
        </w:rPr>
        <w:t>Т</w:t>
      </w:r>
      <w:r w:rsidR="00FD4DF6" w:rsidRPr="00F06A16">
        <w:rPr>
          <w:rFonts w:ascii="Times New Roman" w:hAnsi="Times New Roman" w:cs="Times New Roman"/>
          <w:sz w:val="24"/>
          <w:szCs w:val="24"/>
        </w:rPr>
        <w:t xml:space="preserve">ендере </w:t>
      </w:r>
      <w:r w:rsidR="007C5E61">
        <w:rPr>
          <w:rFonts w:ascii="Times New Roman" w:hAnsi="Times New Roman" w:cs="Times New Roman"/>
          <w:sz w:val="24"/>
          <w:szCs w:val="24"/>
        </w:rPr>
        <w:t>представить</w:t>
      </w:r>
      <w:r w:rsidR="00FD4DF6" w:rsidRPr="00F06A16">
        <w:rPr>
          <w:rFonts w:ascii="Times New Roman" w:hAnsi="Times New Roman" w:cs="Times New Roman"/>
          <w:sz w:val="24"/>
          <w:szCs w:val="24"/>
        </w:rPr>
        <w:t xml:space="preserve"> свои </w:t>
      </w:r>
      <w:r w:rsidR="00FD4DF6">
        <w:rPr>
          <w:rFonts w:ascii="Times New Roman" w:hAnsi="Times New Roman" w:cs="Times New Roman"/>
          <w:sz w:val="24"/>
          <w:szCs w:val="24"/>
        </w:rPr>
        <w:t>Тендерные предложения,</w:t>
      </w:r>
      <w:r w:rsidR="00FD4DF6" w:rsidRPr="00F06A16">
        <w:rPr>
          <w:rFonts w:ascii="Times New Roman" w:hAnsi="Times New Roman" w:cs="Times New Roman"/>
          <w:sz w:val="24"/>
          <w:szCs w:val="24"/>
        </w:rPr>
        <w:t xml:space="preserve"> подготовленные в соответствии с </w:t>
      </w:r>
      <w:r w:rsidR="00BA6241">
        <w:rPr>
          <w:rFonts w:ascii="Times New Roman" w:hAnsi="Times New Roman" w:cs="Times New Roman"/>
          <w:sz w:val="24"/>
          <w:szCs w:val="24"/>
        </w:rPr>
        <w:t>Запросом</w:t>
      </w:r>
      <w:r w:rsidR="00621861">
        <w:rPr>
          <w:rFonts w:ascii="Times New Roman" w:hAnsi="Times New Roman" w:cs="Times New Roman"/>
          <w:sz w:val="24"/>
          <w:szCs w:val="24"/>
        </w:rPr>
        <w:t xml:space="preserve"> Тендерного Предложения (ЗТП)</w:t>
      </w:r>
      <w:r w:rsidR="00FD4DF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5812"/>
      </w:tblGrid>
      <w:tr w:rsidR="00FD4DF6" w:rsidRPr="00F06A16" w14:paraId="33329CA3" w14:textId="77777777" w:rsidTr="00436B4F">
        <w:tc>
          <w:tcPr>
            <w:tcW w:w="4253" w:type="dxa"/>
            <w:shd w:val="clear" w:color="auto" w:fill="auto"/>
            <w:vAlign w:val="center"/>
          </w:tcPr>
          <w:p w14:paraId="33329CA1" w14:textId="77777777" w:rsidR="00FD4DF6" w:rsidRPr="00F06A16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товаров, выполнения работ, оказания услуг: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A77B1E1" w14:textId="3BF19C7A" w:rsidR="00EA049D" w:rsidRDefault="00EA049D" w:rsidP="006E49C3">
            <w:pPr>
              <w:spacing w:before="0" w:after="0" w:line="240" w:lineRule="auto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49D">
              <w:rPr>
                <w:rFonts w:ascii="Times New Roman" w:hAnsi="Times New Roman" w:cs="Times New Roman"/>
                <w:sz w:val="24"/>
                <w:szCs w:val="24"/>
              </w:rPr>
              <w:t>Схема предлагаемого района оказания авиационных</w:t>
            </w:r>
            <w:r w:rsidR="006E49C3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 w:rsidR="006E49C3" w:rsidRPr="006E49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49C3">
              <w:rPr>
                <w:rFonts w:ascii="Times New Roman" w:hAnsi="Times New Roman" w:cs="Times New Roman"/>
                <w:sz w:val="24"/>
                <w:szCs w:val="24"/>
              </w:rPr>
              <w:t xml:space="preserve">находится по адресу: </w:t>
            </w:r>
            <w:hyperlink r:id="rId12" w:history="1">
              <w:r w:rsidR="006E49C3" w:rsidRPr="00F65DDC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http://www.cpc.ru/RU/about/Pages/maps.aspx</w:t>
              </w:r>
            </w:hyperlink>
            <w:r w:rsidR="006E49C3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r w:rsidRPr="00EA049D">
              <w:rPr>
                <w:rFonts w:ascii="Times New Roman" w:hAnsi="Times New Roman" w:cs="Times New Roman"/>
                <w:sz w:val="24"/>
                <w:szCs w:val="24"/>
              </w:rPr>
              <w:t>и включает в себя:</w:t>
            </w:r>
          </w:p>
          <w:p w14:paraId="3F0CDA73" w14:textId="40628C04" w:rsidR="00B27CD5" w:rsidRPr="00493064" w:rsidRDefault="00B27CD5" w:rsidP="006E49C3">
            <w:pPr>
              <w:spacing w:before="0" w:after="0" w:line="240" w:lineRule="auto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C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27CD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27C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Центральный регион КТК</w:t>
            </w:r>
            <w:r w:rsidRPr="00B27CD5">
              <w:rPr>
                <w:rFonts w:ascii="Times New Roman" w:hAnsi="Times New Roman" w:cs="Times New Roman"/>
                <w:sz w:val="24"/>
                <w:szCs w:val="24"/>
              </w:rPr>
              <w:t xml:space="preserve"> – участок нефтепровода от Государственной границы Российской Федерации и Республики Казахстан до административной границы между Республикой </w:t>
            </w:r>
            <w:r w:rsidR="00493064">
              <w:rPr>
                <w:rFonts w:ascii="Times New Roman" w:hAnsi="Times New Roman" w:cs="Times New Roman"/>
                <w:sz w:val="24"/>
                <w:szCs w:val="24"/>
              </w:rPr>
              <w:t>Калмыкия и Ставропольского Края;</w:t>
            </w:r>
          </w:p>
          <w:p w14:paraId="33329CA2" w14:textId="64A03BC9" w:rsidR="00FD4DF6" w:rsidRPr="00B608C3" w:rsidRDefault="00EA049D" w:rsidP="00FD65A1">
            <w:pPr>
              <w:spacing w:before="0" w:after="0" w:line="240" w:lineRule="auto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EA04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A04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64A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Западный регион КТК</w:t>
            </w:r>
            <w:r w:rsidRPr="00EA049D">
              <w:rPr>
                <w:rFonts w:ascii="Times New Roman" w:hAnsi="Times New Roman" w:cs="Times New Roman"/>
                <w:sz w:val="24"/>
                <w:szCs w:val="24"/>
              </w:rPr>
              <w:t xml:space="preserve"> - участок нефтепровода от административной границы между Республикой Калмыкия и Ставропольского Края до места буя выносного причального устройства Морского Терминала</w:t>
            </w:r>
            <w:r w:rsidR="00FD65A1">
              <w:rPr>
                <w:rFonts w:ascii="Times New Roman" w:hAnsi="Times New Roman" w:cs="Times New Roman"/>
                <w:sz w:val="24"/>
                <w:szCs w:val="24"/>
              </w:rPr>
              <w:t xml:space="preserve"> Компании</w:t>
            </w:r>
            <w:r w:rsidRPr="00EA0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65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A049D">
              <w:rPr>
                <w:rFonts w:ascii="Times New Roman" w:hAnsi="Times New Roman" w:cs="Times New Roman"/>
                <w:sz w:val="24"/>
                <w:szCs w:val="24"/>
              </w:rPr>
              <w:t>близи г. Новороссийска.</w:t>
            </w:r>
          </w:p>
        </w:tc>
      </w:tr>
      <w:tr w:rsidR="00FD4DF6" w:rsidRPr="00F06A16" w14:paraId="33329CA6" w14:textId="77777777" w:rsidTr="00436B4F">
        <w:tc>
          <w:tcPr>
            <w:tcW w:w="4253" w:type="dxa"/>
            <w:shd w:val="clear" w:color="auto" w:fill="auto"/>
            <w:vAlign w:val="center"/>
          </w:tcPr>
          <w:p w14:paraId="33329CA4" w14:textId="36306B4D" w:rsidR="00FD4DF6" w:rsidRPr="00F06A16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>Сроки поставки товаров, выполнения работ, оказания услуг: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3329CA5" w14:textId="641DFD84" w:rsidR="009C1E2A" w:rsidRPr="009C1E2A" w:rsidRDefault="00502EE9" w:rsidP="0018006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2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FD4DF6" w:rsidRPr="008962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8006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FD4DF6" w:rsidRPr="008962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31C8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B117EA" w:rsidRPr="008962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4DF6" w:rsidRPr="008962D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962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562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62D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31C8E">
              <w:rPr>
                <w:rFonts w:ascii="Times New Roman" w:hAnsi="Times New Roman" w:cs="Times New Roman"/>
                <w:sz w:val="24"/>
                <w:szCs w:val="24"/>
              </w:rPr>
              <w:t>5.2028</w:t>
            </w:r>
          </w:p>
        </w:tc>
      </w:tr>
      <w:tr w:rsidR="00FD4DF6" w:rsidRPr="00F06A16" w14:paraId="33329CAA" w14:textId="77777777" w:rsidTr="00436B4F">
        <w:tc>
          <w:tcPr>
            <w:tcW w:w="4253" w:type="dxa"/>
            <w:shd w:val="clear" w:color="auto" w:fill="auto"/>
            <w:vAlign w:val="center"/>
          </w:tcPr>
          <w:p w14:paraId="33329CA7" w14:textId="77777777" w:rsidR="00FD4DF6" w:rsidRPr="00F06A16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ли привлечение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>убподрядчиков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субпоставщиков, соисполнителей)</w:t>
            </w:r>
            <w:r w:rsidRPr="00FD58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D5890">
              <w:rPr>
                <w:rFonts w:ascii="Times New Roman" w:hAnsi="Times New Roman" w:cs="Times New Roman"/>
                <w:sz w:val="24"/>
                <w:szCs w:val="24"/>
              </w:rPr>
              <w:t xml:space="preserve">еречень документов, подтверждающих правоспособность и квалификацию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D5890">
              <w:rPr>
                <w:rFonts w:ascii="Times New Roman" w:hAnsi="Times New Roman" w:cs="Times New Roman"/>
                <w:sz w:val="24"/>
                <w:szCs w:val="24"/>
              </w:rPr>
              <w:t>убподрядчиков (поставщиков, соисполнителей), привлекаемых учас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тником для исполнения Д</w:t>
            </w:r>
            <w:r w:rsidRPr="00FD5890">
              <w:rPr>
                <w:rFonts w:ascii="Times New Roman" w:hAnsi="Times New Roman" w:cs="Times New Roman"/>
                <w:sz w:val="24"/>
                <w:szCs w:val="24"/>
              </w:rPr>
              <w:t>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процент выполнения Подрядчиком обязательств по договору лично</w:t>
            </w:r>
            <w:r w:rsidRPr="00FD589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3329CA8" w14:textId="775C6633" w:rsidR="00FD4DF6" w:rsidRPr="006959AC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2DD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D51A3E" w:rsidRPr="00FC2DD3">
              <w:rPr>
                <w:rFonts w:ascii="Times New Roman" w:hAnsi="Times New Roman" w:cs="Times New Roman"/>
                <w:sz w:val="24"/>
                <w:szCs w:val="24"/>
              </w:rPr>
              <w:t xml:space="preserve"> допускается</w:t>
            </w:r>
            <w:r w:rsidR="006F3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3329CA9" w14:textId="41BA51F7" w:rsidR="00FD4DF6" w:rsidRPr="009A13D4" w:rsidRDefault="00FD4DF6" w:rsidP="00D51A3E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1C8E" w:rsidRPr="00431C8E" w14:paraId="33329CAD" w14:textId="77777777" w:rsidTr="00436B4F">
        <w:tc>
          <w:tcPr>
            <w:tcW w:w="4253" w:type="dxa"/>
            <w:shd w:val="clear" w:color="auto" w:fill="auto"/>
            <w:vAlign w:val="center"/>
          </w:tcPr>
          <w:p w14:paraId="33329CAB" w14:textId="77777777" w:rsidR="00FD4DF6" w:rsidRPr="00F06A16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>Допускается ли подача альтернативных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3329CAC" w14:textId="04EA13E0" w:rsidR="00FD4DF6" w:rsidRPr="00431C8E" w:rsidRDefault="00FD4DF6" w:rsidP="00773E4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C8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B030D" w:rsidRPr="00431C8E">
              <w:rPr>
                <w:rFonts w:ascii="Times New Roman" w:hAnsi="Times New Roman" w:cs="Times New Roman"/>
                <w:sz w:val="24"/>
                <w:szCs w:val="24"/>
              </w:rPr>
              <w:t>опускается</w:t>
            </w:r>
            <w:r w:rsidR="00BF52E2" w:rsidRPr="00431C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6FE5" w:rsidRPr="00431C8E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условиями, изложенными в подпункте 2.8, пункта 2 З</w:t>
            </w:r>
            <w:r w:rsidR="00773E47" w:rsidRPr="00431C8E">
              <w:rPr>
                <w:rFonts w:ascii="Times New Roman" w:hAnsi="Times New Roman" w:cs="Times New Roman"/>
                <w:sz w:val="24"/>
                <w:szCs w:val="24"/>
              </w:rPr>
              <w:t>ТП</w:t>
            </w:r>
            <w:r w:rsidR="00406FE5" w:rsidRPr="00431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4DF6" w:rsidRPr="00F06A16" w14:paraId="33329CB0" w14:textId="77777777" w:rsidTr="00436B4F">
        <w:tc>
          <w:tcPr>
            <w:tcW w:w="4253" w:type="dxa"/>
            <w:shd w:val="clear" w:color="auto" w:fill="auto"/>
            <w:vAlign w:val="center"/>
          </w:tcPr>
          <w:p w14:paraId="33329CAE" w14:textId="77777777" w:rsidR="00FD4DF6" w:rsidRPr="00F06A16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Валюта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контракта: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2F71C45" w14:textId="75685EA2" w:rsidR="003B0156" w:rsidRDefault="003B0156" w:rsidP="003B0156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Валюта контракта выбирается в зависимости от контрактного типа воздушного судна: </w:t>
            </w:r>
          </w:p>
          <w:p w14:paraId="03211DBA" w14:textId="0D7D706D" w:rsidR="003B0156" w:rsidRDefault="00140762" w:rsidP="003B0156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услуг с</w:t>
            </w:r>
            <w:r w:rsidR="003B0156">
              <w:rPr>
                <w:rFonts w:ascii="Times New Roman" w:hAnsi="Times New Roman" w:cs="Times New Roman"/>
                <w:sz w:val="24"/>
                <w:szCs w:val="24"/>
              </w:rPr>
              <w:t xml:space="preserve"> использ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ованием </w:t>
            </w:r>
            <w:r w:rsidR="003B0156">
              <w:rPr>
                <w:rFonts w:ascii="Times New Roman" w:hAnsi="Times New Roman" w:cs="Times New Roman"/>
                <w:sz w:val="24"/>
                <w:szCs w:val="24"/>
              </w:rPr>
              <w:t>вертолёт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B0156">
              <w:rPr>
                <w:rFonts w:ascii="Times New Roman" w:hAnsi="Times New Roman" w:cs="Times New Roman"/>
                <w:sz w:val="24"/>
                <w:szCs w:val="24"/>
              </w:rPr>
              <w:t xml:space="preserve"> иностранного производства, будет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устанавливаться в </w:t>
            </w:r>
            <w:r w:rsidR="003B0156">
              <w:rPr>
                <w:rFonts w:ascii="Times New Roman" w:hAnsi="Times New Roman" w:cs="Times New Roman"/>
                <w:sz w:val="24"/>
                <w:szCs w:val="24"/>
              </w:rPr>
              <w:t>доллар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="003B0156">
              <w:rPr>
                <w:rFonts w:ascii="Times New Roman" w:hAnsi="Times New Roman" w:cs="Times New Roman"/>
                <w:sz w:val="24"/>
                <w:szCs w:val="24"/>
              </w:rPr>
              <w:t xml:space="preserve"> США;</w:t>
            </w:r>
          </w:p>
          <w:p w14:paraId="33329CAF" w14:textId="5E7CFEC8" w:rsidR="00FD4DF6" w:rsidRPr="00312C9B" w:rsidRDefault="00140762" w:rsidP="00E177A4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762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услуг с использованием </w:t>
            </w:r>
            <w:r w:rsidR="00E177A4">
              <w:rPr>
                <w:rFonts w:ascii="Times New Roman" w:hAnsi="Times New Roman" w:cs="Times New Roman"/>
                <w:sz w:val="24"/>
                <w:szCs w:val="24"/>
              </w:rPr>
              <w:t>российского</w:t>
            </w:r>
            <w:r w:rsidR="00E177A4" w:rsidRPr="00140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762">
              <w:rPr>
                <w:rFonts w:ascii="Times New Roman" w:hAnsi="Times New Roman" w:cs="Times New Roman"/>
                <w:sz w:val="24"/>
                <w:szCs w:val="24"/>
              </w:rPr>
              <w:t xml:space="preserve">вертолёта будет устанавливаться в </w:t>
            </w:r>
            <w:r w:rsidR="003B0156">
              <w:rPr>
                <w:rFonts w:ascii="Times New Roman" w:hAnsi="Times New Roman" w:cs="Times New Roman"/>
                <w:sz w:val="24"/>
                <w:szCs w:val="24"/>
              </w:rPr>
              <w:t>российски</w:t>
            </w:r>
            <w:r w:rsidR="00E177A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3B0156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E177A4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="002679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87078" w:rsidRPr="00F06A16" w14:paraId="33329CB3" w14:textId="77777777" w:rsidTr="00436B4F">
        <w:tc>
          <w:tcPr>
            <w:tcW w:w="4253" w:type="dxa"/>
            <w:shd w:val="clear" w:color="auto" w:fill="auto"/>
            <w:vAlign w:val="center"/>
          </w:tcPr>
          <w:p w14:paraId="33329CB1" w14:textId="77777777" w:rsidR="00487078" w:rsidRPr="00743A1B" w:rsidRDefault="00487078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A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оплаты: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3329CB2" w14:textId="37E5865C" w:rsidR="00487078" w:rsidRPr="00487078" w:rsidRDefault="006F3F37" w:rsidP="007D58B6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A52FD">
              <w:rPr>
                <w:rFonts w:ascii="Times New Roman" w:hAnsi="Times New Roman" w:cs="Times New Roman"/>
                <w:sz w:val="24"/>
                <w:szCs w:val="24"/>
              </w:rPr>
              <w:t xml:space="preserve">Оплата услуг производится в соответствии с условиями, изложенными в </w:t>
            </w:r>
            <w:r w:rsidR="007D58B6" w:rsidRPr="000A52FD">
              <w:rPr>
                <w:rFonts w:ascii="Times New Roman" w:hAnsi="Times New Roman" w:cs="Times New Roman"/>
                <w:sz w:val="24"/>
                <w:szCs w:val="24"/>
              </w:rPr>
              <w:t>Приложении №4 к Типовому Договору</w:t>
            </w:r>
            <w:r w:rsidR="00E83311" w:rsidRPr="000A52FD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№ 3</w:t>
            </w:r>
            <w:r w:rsidR="007D58B6" w:rsidRPr="000A52FD">
              <w:rPr>
                <w:rFonts w:ascii="Times New Roman" w:hAnsi="Times New Roman" w:cs="Times New Roman"/>
                <w:sz w:val="24"/>
                <w:szCs w:val="24"/>
              </w:rPr>
              <w:t xml:space="preserve"> к ЗТП</w:t>
            </w:r>
            <w:r w:rsidR="00E83311" w:rsidRPr="000A52F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A52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02A55" w:rsidRPr="00F06A16" w14:paraId="33329CB6" w14:textId="77777777" w:rsidTr="00436B4F">
        <w:tc>
          <w:tcPr>
            <w:tcW w:w="4253" w:type="dxa"/>
            <w:shd w:val="clear" w:color="auto" w:fill="auto"/>
            <w:vAlign w:val="center"/>
          </w:tcPr>
          <w:p w14:paraId="33329CB4" w14:textId="77777777" w:rsidR="00A02A55" w:rsidRPr="00743A1B" w:rsidRDefault="00A02A55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A1B">
              <w:rPr>
                <w:rFonts w:ascii="Times New Roman" w:hAnsi="Times New Roman" w:cs="Times New Roman"/>
                <w:sz w:val="24"/>
                <w:szCs w:val="24"/>
              </w:rPr>
              <w:t>Условия поставки: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3329CB5" w14:textId="360CCDBE" w:rsidR="00A02A55" w:rsidRPr="00BF406A" w:rsidRDefault="00BF406A" w:rsidP="00BF406A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2FD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Типового Договора</w:t>
            </w:r>
            <w:r w:rsidR="00773E47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№</w:t>
            </w:r>
            <w:r w:rsidR="001204A3" w:rsidRPr="000A52FD">
              <w:rPr>
                <w:rFonts w:ascii="Times New Roman" w:hAnsi="Times New Roman" w:cs="Times New Roman"/>
                <w:sz w:val="24"/>
                <w:szCs w:val="24"/>
              </w:rPr>
              <w:t>3 к ЗТП)</w:t>
            </w:r>
            <w:r w:rsidRPr="000A52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4DF6" w:rsidRPr="00F06A16" w14:paraId="33329CB9" w14:textId="77777777" w:rsidTr="00436B4F">
        <w:tc>
          <w:tcPr>
            <w:tcW w:w="4253" w:type="dxa"/>
            <w:shd w:val="clear" w:color="auto" w:fill="auto"/>
            <w:vAlign w:val="center"/>
          </w:tcPr>
          <w:p w14:paraId="33329CB7" w14:textId="77777777" w:rsidR="00FD4DF6" w:rsidRPr="00F06A16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действия Тендерного предложения: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3329CB8" w14:textId="264CD4B0" w:rsidR="00FD4DF6" w:rsidRPr="000B15A1" w:rsidRDefault="00B16C49" w:rsidP="00DE3080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="00196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3080">
              <w:rPr>
                <w:rFonts w:ascii="Times New Roman" w:hAnsi="Times New Roman" w:cs="Times New Roman"/>
                <w:sz w:val="24"/>
                <w:szCs w:val="24"/>
              </w:rPr>
              <w:t xml:space="preserve">дней </w:t>
            </w:r>
            <w:r w:rsidR="00FD4DF6" w:rsidRPr="00DE3080">
              <w:rPr>
                <w:rFonts w:ascii="Times New Roman" w:hAnsi="Times New Roman" w:cs="Times New Roman"/>
                <w:sz w:val="24"/>
                <w:szCs w:val="24"/>
              </w:rPr>
              <w:t>с момента подачи.</w:t>
            </w:r>
          </w:p>
        </w:tc>
      </w:tr>
      <w:tr w:rsidR="00FD4DF6" w:rsidRPr="00F06A16" w14:paraId="33329CBC" w14:textId="77777777" w:rsidTr="00436B4F">
        <w:tc>
          <w:tcPr>
            <w:tcW w:w="4253" w:type="dxa"/>
            <w:shd w:val="clear" w:color="auto" w:fill="auto"/>
            <w:vAlign w:val="center"/>
          </w:tcPr>
          <w:p w14:paraId="33329CBA" w14:textId="77777777" w:rsidR="00FD4DF6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 Тендера: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3329CBB" w14:textId="7C5E6F92" w:rsidR="00FD4DF6" w:rsidRPr="006959AC" w:rsidRDefault="00DE3080" w:rsidP="00DE3080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</w:p>
        </w:tc>
      </w:tr>
      <w:tr w:rsidR="00FD4DF6" w:rsidRPr="00F06A16" w14:paraId="33329CBF" w14:textId="77777777" w:rsidTr="00436B4F">
        <w:tc>
          <w:tcPr>
            <w:tcW w:w="4253" w:type="dxa"/>
            <w:shd w:val="clear" w:color="auto" w:fill="auto"/>
            <w:vAlign w:val="center"/>
          </w:tcPr>
          <w:p w14:paraId="33329CBD" w14:textId="77777777" w:rsidR="00FD4DF6" w:rsidRPr="00F06A16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Страхование: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3329CBE" w14:textId="757E4CC9" w:rsidR="00FD4DF6" w:rsidRPr="00700D6D" w:rsidRDefault="00FD4DF6" w:rsidP="00810BB5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2FD">
              <w:rPr>
                <w:rFonts w:ascii="Times New Roman" w:hAnsi="Times New Roman" w:cs="Times New Roman"/>
                <w:sz w:val="24"/>
                <w:szCs w:val="24"/>
              </w:rPr>
              <w:t>Требуется</w:t>
            </w:r>
            <w:r w:rsidR="00810BB5" w:rsidRPr="000A52FD">
              <w:rPr>
                <w:rFonts w:ascii="Times New Roman" w:hAnsi="Times New Roman" w:cs="Times New Roman"/>
                <w:sz w:val="24"/>
                <w:szCs w:val="24"/>
              </w:rPr>
              <w:t xml:space="preserve"> страховое покрытие, предусмотренное в </w:t>
            </w:r>
            <w:r w:rsidR="00352166" w:rsidRPr="000A52FD">
              <w:rPr>
                <w:rFonts w:ascii="Times New Roman" w:hAnsi="Times New Roman" w:cs="Times New Roman"/>
                <w:sz w:val="24"/>
                <w:szCs w:val="24"/>
              </w:rPr>
              <w:t>Приложении №8 к Т</w:t>
            </w:r>
            <w:r w:rsidR="00440F99">
              <w:rPr>
                <w:rFonts w:ascii="Times New Roman" w:hAnsi="Times New Roman" w:cs="Times New Roman"/>
                <w:sz w:val="24"/>
                <w:szCs w:val="24"/>
              </w:rPr>
              <w:t>иповому Договору  (Приложение №</w:t>
            </w:r>
            <w:r w:rsidR="00352166" w:rsidRPr="000A52FD">
              <w:rPr>
                <w:rFonts w:ascii="Times New Roman" w:hAnsi="Times New Roman" w:cs="Times New Roman"/>
                <w:sz w:val="24"/>
                <w:szCs w:val="24"/>
              </w:rPr>
              <w:t>3 к ЗТП).</w:t>
            </w:r>
          </w:p>
        </w:tc>
      </w:tr>
      <w:tr w:rsidR="00FD4DF6" w:rsidRPr="00F06A16" w14:paraId="33329CC2" w14:textId="77777777" w:rsidTr="00436B4F">
        <w:tc>
          <w:tcPr>
            <w:tcW w:w="4253" w:type="dxa"/>
            <w:shd w:val="clear" w:color="auto" w:fill="auto"/>
            <w:vAlign w:val="center"/>
          </w:tcPr>
          <w:p w14:paraId="33329CC0" w14:textId="77777777" w:rsidR="00FD4DF6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Банковская гарантия или иные виды обеспечения выполнения договора: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3329CC1" w14:textId="79165CBC" w:rsidR="00FD4DF6" w:rsidRPr="00A3514F" w:rsidRDefault="00B608C3" w:rsidP="00B608C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B608C3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  <w:r w:rsidR="009D35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4DF6" w:rsidRPr="00F06A16" w14:paraId="33329CC5" w14:textId="77777777" w:rsidTr="00436B4F">
        <w:tc>
          <w:tcPr>
            <w:tcW w:w="4253" w:type="dxa"/>
            <w:shd w:val="clear" w:color="auto" w:fill="auto"/>
            <w:vAlign w:val="center"/>
          </w:tcPr>
          <w:p w14:paraId="33329CC3" w14:textId="57985D29" w:rsidR="00FD4DF6" w:rsidRPr="00F06A16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Технической части</w:t>
            </w:r>
            <w:r w:rsidR="0032022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3329CC4" w14:textId="75B24C3B" w:rsidR="00CE4E63" w:rsidRPr="00737A6C" w:rsidRDefault="00666A2E" w:rsidP="00666A2E">
            <w:pPr>
              <w:spacing w:before="120" w:after="12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6A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37A6C" w:rsidRPr="00666A2E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«Рекомендациями для разработки технической и коммерческой части предложения</w:t>
            </w:r>
            <w:r w:rsidR="009959BF">
              <w:rPr>
                <w:rFonts w:ascii="Times New Roman" w:hAnsi="Times New Roman" w:cs="Times New Roman"/>
                <w:sz w:val="24"/>
                <w:szCs w:val="24"/>
              </w:rPr>
              <w:t>» (Приложение №</w:t>
            </w:r>
            <w:r w:rsidRPr="00666A2E">
              <w:rPr>
                <w:rFonts w:ascii="Times New Roman" w:hAnsi="Times New Roman" w:cs="Times New Roman"/>
                <w:sz w:val="24"/>
                <w:szCs w:val="24"/>
              </w:rPr>
              <w:t>2 к ЗТП).</w:t>
            </w:r>
          </w:p>
        </w:tc>
      </w:tr>
      <w:tr w:rsidR="00243A1F" w:rsidRPr="00F06A16" w14:paraId="33329CD7" w14:textId="77777777" w:rsidTr="00436B4F">
        <w:tc>
          <w:tcPr>
            <w:tcW w:w="10065" w:type="dxa"/>
            <w:gridSpan w:val="2"/>
            <w:shd w:val="clear" w:color="auto" w:fill="auto"/>
            <w:vAlign w:val="center"/>
          </w:tcPr>
          <w:p w14:paraId="33329CD6" w14:textId="0B3AC20B" w:rsidR="00243A1F" w:rsidRPr="00E83311" w:rsidRDefault="00243A1F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Коммерческой части</w:t>
            </w:r>
            <w:r w:rsidR="0032022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0F3868" w:rsidRPr="00F06A16" w14:paraId="33329CDA" w14:textId="77777777" w:rsidTr="00436B4F">
        <w:tc>
          <w:tcPr>
            <w:tcW w:w="4253" w:type="dxa"/>
            <w:shd w:val="clear" w:color="auto" w:fill="auto"/>
            <w:vAlign w:val="center"/>
          </w:tcPr>
          <w:p w14:paraId="33329CD8" w14:textId="6B5C8648" w:rsidR="000F3868" w:rsidRPr="00073503" w:rsidRDefault="000F3868" w:rsidP="00736653">
            <w:pPr>
              <w:pStyle w:val="ListParagraph"/>
              <w:numPr>
                <w:ilvl w:val="0"/>
                <w:numId w:val="32"/>
              </w:num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503">
              <w:rPr>
                <w:rFonts w:ascii="Times New Roman" w:hAnsi="Times New Roman" w:cs="Times New Roman"/>
                <w:sz w:val="24"/>
                <w:szCs w:val="24"/>
              </w:rPr>
              <w:t>Письмо о подаче Тендерного предложения</w:t>
            </w:r>
            <w:r w:rsidR="003202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3329CD9" w14:textId="77777777" w:rsidR="000F3868" w:rsidRPr="000F3868" w:rsidRDefault="000F3868" w:rsidP="000F3868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  <w:lang w:val="en-US"/>
              </w:rPr>
            </w:pPr>
            <w:r w:rsidRPr="006510E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Pr="006510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</w:tr>
      <w:tr w:rsidR="000F3868" w:rsidRPr="00F06A16" w14:paraId="33329CDD" w14:textId="77777777" w:rsidTr="00436B4F">
        <w:tc>
          <w:tcPr>
            <w:tcW w:w="4253" w:type="dxa"/>
            <w:shd w:val="clear" w:color="auto" w:fill="auto"/>
            <w:vAlign w:val="center"/>
          </w:tcPr>
          <w:p w14:paraId="33329CDB" w14:textId="61E412EB" w:rsidR="000F3868" w:rsidRPr="00E83311" w:rsidRDefault="00E83311" w:rsidP="00E83311">
            <w:pPr>
              <w:pStyle w:val="ListParagraph"/>
              <w:numPr>
                <w:ilvl w:val="0"/>
                <w:numId w:val="32"/>
              </w:num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311">
              <w:rPr>
                <w:rFonts w:ascii="Times New Roman" w:hAnsi="Times New Roman" w:cs="Times New Roman"/>
                <w:sz w:val="24"/>
                <w:szCs w:val="24"/>
              </w:rPr>
              <w:t>Ценовое предложение.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3329CDC" w14:textId="577A5473" w:rsidR="000F3868" w:rsidRPr="009959BF" w:rsidRDefault="000B2503" w:rsidP="002D1E4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9959BF">
              <w:rPr>
                <w:rFonts w:ascii="Times New Roman" w:hAnsi="Times New Roman" w:cs="Times New Roman"/>
                <w:sz w:val="24"/>
                <w:szCs w:val="24"/>
              </w:rPr>
              <w:t>В соответствии с «Рекомендациями для разработки технической и коммерческой части пред</w:t>
            </w:r>
            <w:r w:rsidR="009959BF">
              <w:rPr>
                <w:rFonts w:ascii="Times New Roman" w:hAnsi="Times New Roman" w:cs="Times New Roman"/>
                <w:sz w:val="24"/>
                <w:szCs w:val="24"/>
              </w:rPr>
              <w:t>ложения» (Приложение №</w:t>
            </w:r>
            <w:r w:rsidRPr="009959BF">
              <w:rPr>
                <w:rFonts w:ascii="Times New Roman" w:hAnsi="Times New Roman" w:cs="Times New Roman"/>
                <w:sz w:val="24"/>
                <w:szCs w:val="24"/>
              </w:rPr>
              <w:t>2 к ЗТП)</w:t>
            </w:r>
            <w:r w:rsidR="00924FAA" w:rsidRPr="009959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77F19" w:rsidRPr="009959BF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r w:rsidR="002D1E4D" w:rsidRPr="009959BF">
              <w:rPr>
                <w:rFonts w:ascii="Times New Roman" w:hAnsi="Times New Roman" w:cs="Times New Roman"/>
                <w:sz w:val="24"/>
                <w:szCs w:val="24"/>
              </w:rPr>
              <w:t>оста</w:t>
            </w:r>
            <w:r w:rsidR="00277F19" w:rsidRPr="009959BF">
              <w:rPr>
                <w:rFonts w:ascii="Times New Roman" w:hAnsi="Times New Roman" w:cs="Times New Roman"/>
                <w:sz w:val="24"/>
                <w:szCs w:val="24"/>
              </w:rPr>
              <w:t>вляется</w:t>
            </w:r>
            <w:r w:rsidR="00DF3F1F" w:rsidRPr="009959BF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Компании</w:t>
            </w:r>
            <w:r w:rsidR="009959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F3F1F" w:rsidRPr="00995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1E4D" w:rsidRPr="009959BF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установленной в </w:t>
            </w:r>
            <w:r w:rsidR="00DF3F1F" w:rsidRPr="009959BF">
              <w:rPr>
                <w:rFonts w:ascii="Times New Roman" w:hAnsi="Times New Roman" w:cs="Times New Roman"/>
                <w:sz w:val="24"/>
                <w:szCs w:val="24"/>
              </w:rPr>
              <w:t>Приложени</w:t>
            </w:r>
            <w:r w:rsidR="002D1E4D" w:rsidRPr="009959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F3F1F" w:rsidRPr="009959BF">
              <w:rPr>
                <w:rFonts w:ascii="Times New Roman" w:hAnsi="Times New Roman" w:cs="Times New Roman"/>
                <w:sz w:val="24"/>
                <w:szCs w:val="24"/>
              </w:rPr>
              <w:t xml:space="preserve"> № 4</w:t>
            </w:r>
            <w:r w:rsidR="002D1E4D" w:rsidRPr="009959BF">
              <w:rPr>
                <w:rFonts w:ascii="Times New Roman" w:hAnsi="Times New Roman" w:cs="Times New Roman"/>
                <w:sz w:val="24"/>
                <w:szCs w:val="24"/>
              </w:rPr>
              <w:t xml:space="preserve"> к ЗТП.</w:t>
            </w:r>
          </w:p>
        </w:tc>
      </w:tr>
      <w:tr w:rsidR="000F3868" w:rsidRPr="00A61E48" w14:paraId="33329CE3" w14:textId="77777777" w:rsidTr="00436B4F">
        <w:tc>
          <w:tcPr>
            <w:tcW w:w="4253" w:type="dxa"/>
            <w:shd w:val="clear" w:color="auto" w:fill="auto"/>
            <w:vAlign w:val="center"/>
          </w:tcPr>
          <w:p w14:paraId="33329CE1" w14:textId="77777777" w:rsidR="000F3868" w:rsidRPr="00F06A16" w:rsidRDefault="000F3868" w:rsidP="00FD744E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Уполномоченное</w:t>
            </w: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 xml:space="preserve"> лицо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Компании (Ф.И.О.,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513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D513E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3329CE2" w14:textId="5F313CE0" w:rsidR="000F3868" w:rsidRPr="00A61E48" w:rsidRDefault="00A61E48" w:rsidP="00A61E48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1E48">
              <w:rPr>
                <w:rFonts w:ascii="Times New Roman" w:hAnsi="Times New Roman" w:cs="Times New Roman"/>
                <w:sz w:val="24"/>
                <w:szCs w:val="24"/>
              </w:rPr>
              <w:t xml:space="preserve">Бухарин В.Н., </w:t>
            </w:r>
            <w:hyperlink r:id="rId13" w:history="1">
              <w:r w:rsidRPr="00427039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Vyacheslav</w:t>
              </w:r>
              <w:r w:rsidRPr="00A61E48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27039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Bukharin</w:t>
              </w:r>
              <w:r w:rsidRPr="00A61E48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427039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cpcpipe</w:t>
              </w:r>
              <w:r w:rsidRPr="00A61E48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27039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0F3868" w:rsidRPr="00F06A16" w14:paraId="33329CE6" w14:textId="77777777" w:rsidTr="00436B4F">
        <w:tc>
          <w:tcPr>
            <w:tcW w:w="4253" w:type="dxa"/>
            <w:shd w:val="clear" w:color="auto" w:fill="auto"/>
            <w:vAlign w:val="center"/>
          </w:tcPr>
          <w:p w14:paraId="33329CE4" w14:textId="77777777" w:rsidR="000F3868" w:rsidRPr="00F06A16" w:rsidRDefault="000F3868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 xml:space="preserve">Адрес сайта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КТК</w:t>
            </w: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3329CE5" w14:textId="77777777" w:rsidR="000F3868" w:rsidRPr="00F06A16" w:rsidRDefault="003D67CD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0F3868" w:rsidRPr="00F06A16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0F3868" w:rsidRPr="00D513EA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0F3868" w:rsidRPr="00F06A16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F3868" w:rsidRPr="00D513EA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F3868" w:rsidRPr="00F06A16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cpc</w:t>
              </w:r>
              <w:r w:rsidR="000F3868" w:rsidRPr="00D513EA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F3868" w:rsidRPr="00F06A16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0F3868" w:rsidRPr="00F06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F3868" w:rsidRPr="00F06A16" w14:paraId="33329CE9" w14:textId="77777777" w:rsidTr="00436B4F">
        <w:tc>
          <w:tcPr>
            <w:tcW w:w="4253" w:type="dxa"/>
            <w:shd w:val="clear" w:color="auto" w:fill="auto"/>
            <w:vAlign w:val="center"/>
          </w:tcPr>
          <w:p w14:paraId="33329CE7" w14:textId="77777777" w:rsidR="000F3868" w:rsidRPr="00751CB4" w:rsidRDefault="000F3868" w:rsidP="0094198C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CB4">
              <w:rPr>
                <w:rFonts w:ascii="Times New Roman" w:hAnsi="Times New Roman" w:cs="Times New Roman"/>
                <w:sz w:val="24"/>
                <w:szCs w:val="24"/>
              </w:rPr>
              <w:t xml:space="preserve">Адрес Секретаря Тендерного </w:t>
            </w:r>
            <w:r w:rsidR="0094198C" w:rsidRPr="00751C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1CB4">
              <w:rPr>
                <w:rFonts w:ascii="Times New Roman" w:hAnsi="Times New Roman" w:cs="Times New Roman"/>
                <w:sz w:val="24"/>
                <w:szCs w:val="24"/>
              </w:rPr>
              <w:t>овета: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3329CE8" w14:textId="77777777" w:rsidR="000F3868" w:rsidRPr="00F06A16" w:rsidRDefault="003D67CD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0F3868" w:rsidRPr="00F06A1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Secretary.CPCTenderBoard@cpcpipe.ru</w:t>
              </w:r>
            </w:hyperlink>
            <w:r w:rsidR="000F3868" w:rsidRPr="00F06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F3868" w:rsidRPr="00F06A16" w14:paraId="33329CEC" w14:textId="77777777" w:rsidTr="00436B4F">
        <w:tc>
          <w:tcPr>
            <w:tcW w:w="4253" w:type="dxa"/>
            <w:shd w:val="clear" w:color="auto" w:fill="auto"/>
            <w:vAlign w:val="center"/>
          </w:tcPr>
          <w:p w14:paraId="33329CEA" w14:textId="06556F21" w:rsidR="000F3868" w:rsidRPr="00A507E5" w:rsidRDefault="000F3868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bookmarkStart w:id="2" w:name="_Toc263060910"/>
            <w:r w:rsidRPr="00751CB4">
              <w:rPr>
                <w:rFonts w:ascii="Times New Roman" w:hAnsi="Times New Roman" w:cs="Times New Roman"/>
                <w:sz w:val="24"/>
                <w:szCs w:val="24"/>
              </w:rPr>
              <w:t xml:space="preserve">Место подачи Участниками </w:t>
            </w:r>
            <w:bookmarkEnd w:id="2"/>
            <w:r w:rsidRPr="00751CB4">
              <w:rPr>
                <w:rFonts w:ascii="Times New Roman" w:hAnsi="Times New Roman" w:cs="Times New Roman"/>
                <w:sz w:val="24"/>
                <w:szCs w:val="24"/>
              </w:rPr>
              <w:t>тендера своих Тендерных предложений: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B68AC08" w14:textId="29F8BE90" w:rsidR="00260B5E" w:rsidRPr="00260B5E" w:rsidRDefault="0032022E" w:rsidP="00260B5E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260B5E" w:rsidRPr="00260B5E">
              <w:rPr>
                <w:rFonts w:ascii="Times New Roman" w:hAnsi="Times New Roman" w:cs="Times New Roman"/>
                <w:sz w:val="24"/>
                <w:szCs w:val="24"/>
              </w:rPr>
              <w:t xml:space="preserve">115093, г. Москва, ул. Павловская, д. 7, </w:t>
            </w:r>
          </w:p>
          <w:p w14:paraId="33329CEB" w14:textId="699C8034" w:rsidR="000F3868" w:rsidRPr="00A507E5" w:rsidRDefault="00260B5E" w:rsidP="00260B5E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0B5E">
              <w:rPr>
                <w:rFonts w:ascii="Times New Roman" w:hAnsi="Times New Roman" w:cs="Times New Roman"/>
                <w:sz w:val="24"/>
                <w:szCs w:val="24"/>
              </w:rPr>
              <w:t>строение 1</w:t>
            </w:r>
          </w:p>
        </w:tc>
      </w:tr>
      <w:tr w:rsidR="000F3868" w:rsidRPr="00F06A16" w14:paraId="33329CEF" w14:textId="77777777" w:rsidTr="00436B4F">
        <w:tc>
          <w:tcPr>
            <w:tcW w:w="4253" w:type="dxa"/>
            <w:shd w:val="clear" w:color="auto" w:fill="auto"/>
            <w:vAlign w:val="center"/>
          </w:tcPr>
          <w:p w14:paraId="33329CED" w14:textId="78AB24B5" w:rsidR="000F3868" w:rsidRPr="00253CF8" w:rsidRDefault="000F3868" w:rsidP="00DD0A85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3" w:name="_Toc381611515"/>
            <w:r w:rsidRPr="00253CF8">
              <w:rPr>
                <w:rFonts w:ascii="Times New Roman" w:hAnsi="Times New Roman" w:cs="Times New Roman"/>
                <w:sz w:val="24"/>
                <w:szCs w:val="24"/>
              </w:rPr>
              <w:t>Дата начала</w:t>
            </w:r>
            <w:r w:rsidR="00DD0A85" w:rsidRPr="00253C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53CF8">
              <w:rPr>
                <w:rFonts w:ascii="Times New Roman" w:hAnsi="Times New Roman" w:cs="Times New Roman"/>
                <w:sz w:val="24"/>
                <w:szCs w:val="24"/>
              </w:rPr>
              <w:t xml:space="preserve"> дата и время окончания приема Тендерных предложений:</w:t>
            </w:r>
            <w:bookmarkEnd w:id="3"/>
          </w:p>
        </w:tc>
        <w:tc>
          <w:tcPr>
            <w:tcW w:w="5812" w:type="dxa"/>
            <w:shd w:val="clear" w:color="auto" w:fill="auto"/>
            <w:vAlign w:val="center"/>
          </w:tcPr>
          <w:p w14:paraId="33329CEE" w14:textId="77AB3C59" w:rsidR="000F3868" w:rsidRPr="002E4B22" w:rsidRDefault="003D67CD" w:rsidP="003D67CD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0F3868" w:rsidRPr="007F0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03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5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987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F3868" w:rsidRPr="007F0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0F3868" w:rsidRPr="007F0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87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0F3868" w:rsidRPr="007F0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5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987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F0FB0" w:rsidRPr="007F0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</w:t>
            </w:r>
            <w:r w:rsidR="000F3868" w:rsidRPr="007F0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7F0FB0" w:rsidRPr="007F0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0F3868" w:rsidRPr="007F0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042C" w:rsidRPr="007F0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московского времени</w:t>
            </w:r>
            <w:bookmarkStart w:id="4" w:name="_GoBack"/>
            <w:bookmarkEnd w:id="4"/>
          </w:p>
        </w:tc>
      </w:tr>
    </w:tbl>
    <w:p w14:paraId="67CA7A81" w14:textId="07D5240D" w:rsidR="000A7283" w:rsidRPr="00751CB4" w:rsidRDefault="00751CB4" w:rsidP="00751CB4">
      <w:pPr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CB4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0A728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Техническая и коммерческая части тендерного предложения оформляю</w:t>
      </w:r>
      <w:r w:rsidR="00CE4E63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</w:t>
      </w:r>
      <w:r w:rsidR="000A7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предоставляются </w:t>
      </w:r>
      <w:r w:rsidR="000A7283" w:rsidRPr="000A7283">
        <w:rPr>
          <w:rFonts w:ascii="Times New Roman" w:eastAsia="Times New Roman" w:hAnsi="Times New Roman" w:cs="Times New Roman"/>
          <w:sz w:val="24"/>
          <w:szCs w:val="24"/>
          <w:lang w:eastAsia="ru-RU"/>
        </w:rPr>
        <w:t>в электронном формате</w:t>
      </w:r>
      <w:r w:rsidR="000A7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инстру</w:t>
      </w:r>
      <w:r w:rsidR="00CE4E63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кцией</w:t>
      </w:r>
      <w:r w:rsidR="000A7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изложенной в </w:t>
      </w:r>
      <w:r w:rsidR="000A7283" w:rsidRPr="00680A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 №7</w:t>
      </w:r>
      <w:r w:rsidR="00CE4E63" w:rsidRPr="00680A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7283" w:rsidRPr="00680A4E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данному ЗТП.</w:t>
      </w:r>
    </w:p>
    <w:sectPr w:rsidR="000A7283" w:rsidRPr="00751CB4" w:rsidSect="00C507DB">
      <w:headerReference w:type="default" r:id="rId16"/>
      <w:footerReference w:type="default" r:id="rId17"/>
      <w:pgSz w:w="11906" w:h="16838"/>
      <w:pgMar w:top="1514" w:right="850" w:bottom="1135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FDA182" w14:textId="77777777" w:rsidR="004877B7" w:rsidRDefault="004877B7" w:rsidP="00D408E3">
      <w:pPr>
        <w:spacing w:before="0" w:after="0" w:line="240" w:lineRule="auto"/>
      </w:pPr>
      <w:r>
        <w:separator/>
      </w:r>
    </w:p>
  </w:endnote>
  <w:endnote w:type="continuationSeparator" w:id="0">
    <w:p w14:paraId="286CA7D9" w14:textId="77777777" w:rsidR="004877B7" w:rsidRDefault="004877B7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928"/>
      <w:gridCol w:w="3799"/>
      <w:gridCol w:w="1552"/>
    </w:tblGrid>
    <w:tr w:rsidR="006A4EE8" w:rsidRPr="002B68E1" w14:paraId="33329CF9" w14:textId="77777777" w:rsidTr="00B4391C">
      <w:trPr>
        <w:trHeight w:val="531"/>
      </w:trPr>
      <w:tc>
        <w:tcPr>
          <w:tcW w:w="2397" w:type="pct"/>
          <w:vAlign w:val="center"/>
        </w:tcPr>
        <w:p w14:paraId="33329CF6" w14:textId="77777777" w:rsidR="006A4EE8" w:rsidRPr="0097661E" w:rsidRDefault="004F21DC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1848" w:type="pct"/>
          <w:vAlign w:val="center"/>
        </w:tcPr>
        <w:p w14:paraId="33329CF7" w14:textId="77777777" w:rsidR="006A4EE8" w:rsidRPr="0097661E" w:rsidRDefault="006A4EE8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55" w:type="pct"/>
          <w:vAlign w:val="center"/>
        </w:tcPr>
        <w:p w14:paraId="33329CF8" w14:textId="235F6427" w:rsidR="006A4EE8" w:rsidRPr="0097661E" w:rsidRDefault="006A4EE8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3D67CD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3D67CD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14:paraId="33329CFA" w14:textId="77777777" w:rsidR="006A4EE8" w:rsidRDefault="006A4EE8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70B76" w14:textId="77777777" w:rsidR="004877B7" w:rsidRDefault="004877B7" w:rsidP="00D408E3">
      <w:pPr>
        <w:spacing w:before="0" w:after="0" w:line="240" w:lineRule="auto"/>
      </w:pPr>
      <w:r>
        <w:separator/>
      </w:r>
    </w:p>
  </w:footnote>
  <w:footnote w:type="continuationSeparator" w:id="0">
    <w:p w14:paraId="502ABF28" w14:textId="77777777" w:rsidR="004877B7" w:rsidRDefault="004877B7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29CF5" w14:textId="77777777" w:rsidR="006A4EE8" w:rsidRPr="00B06F37" w:rsidRDefault="00437D78" w:rsidP="005F65A7">
    <w:pPr>
      <w:pStyle w:val="Header"/>
      <w:spacing w:after="240"/>
      <w:jc w:val="both"/>
      <w:rPr>
        <w:lang w:val="en-US"/>
      </w:rPr>
    </w:pPr>
    <w:r>
      <w:rPr>
        <w:noProof/>
        <w:lang w:eastAsia="ru-RU"/>
      </w:rPr>
      <w:drawing>
        <wp:inline distT="0" distB="0" distL="0" distR="0" wp14:anchorId="33329CFB" wp14:editId="33329CFC">
          <wp:extent cx="5940425" cy="661750"/>
          <wp:effectExtent l="0" t="0" r="3175" b="5080"/>
          <wp:docPr id="21" name="Рисунок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66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C931E67"/>
    <w:multiLevelType w:val="hybridMultilevel"/>
    <w:tmpl w:val="6D6647E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4"/>
  </w:num>
  <w:num w:numId="3">
    <w:abstractNumId w:val="26"/>
  </w:num>
  <w:num w:numId="4">
    <w:abstractNumId w:val="13"/>
  </w:num>
  <w:num w:numId="5">
    <w:abstractNumId w:val="32"/>
  </w:num>
  <w:num w:numId="6">
    <w:abstractNumId w:val="24"/>
  </w:num>
  <w:num w:numId="7">
    <w:abstractNumId w:val="20"/>
  </w:num>
  <w:num w:numId="8">
    <w:abstractNumId w:val="22"/>
  </w:num>
  <w:num w:numId="9">
    <w:abstractNumId w:val="17"/>
  </w:num>
  <w:num w:numId="10">
    <w:abstractNumId w:val="27"/>
  </w:num>
  <w:num w:numId="11">
    <w:abstractNumId w:val="18"/>
  </w:num>
  <w:num w:numId="12">
    <w:abstractNumId w:val="3"/>
  </w:num>
  <w:num w:numId="13">
    <w:abstractNumId w:val="8"/>
  </w:num>
  <w:num w:numId="14">
    <w:abstractNumId w:val="0"/>
  </w:num>
  <w:num w:numId="15">
    <w:abstractNumId w:val="12"/>
  </w:num>
  <w:num w:numId="16">
    <w:abstractNumId w:val="25"/>
  </w:num>
  <w:num w:numId="17">
    <w:abstractNumId w:val="2"/>
  </w:num>
  <w:num w:numId="18">
    <w:abstractNumId w:val="6"/>
  </w:num>
  <w:num w:numId="19">
    <w:abstractNumId w:val="15"/>
  </w:num>
  <w:num w:numId="20">
    <w:abstractNumId w:val="11"/>
  </w:num>
  <w:num w:numId="21">
    <w:abstractNumId w:val="19"/>
  </w:num>
  <w:num w:numId="22">
    <w:abstractNumId w:val="16"/>
  </w:num>
  <w:num w:numId="23">
    <w:abstractNumId w:val="28"/>
  </w:num>
  <w:num w:numId="24">
    <w:abstractNumId w:val="29"/>
  </w:num>
  <w:num w:numId="25">
    <w:abstractNumId w:val="7"/>
  </w:num>
  <w:num w:numId="26">
    <w:abstractNumId w:val="10"/>
  </w:num>
  <w:num w:numId="27">
    <w:abstractNumId w:val="30"/>
  </w:num>
  <w:num w:numId="28">
    <w:abstractNumId w:val="5"/>
  </w:num>
  <w:num w:numId="29">
    <w:abstractNumId w:val="14"/>
  </w:num>
  <w:num w:numId="30">
    <w:abstractNumId w:val="33"/>
  </w:num>
  <w:num w:numId="31">
    <w:abstractNumId w:val="9"/>
  </w:num>
  <w:num w:numId="32">
    <w:abstractNumId w:val="23"/>
  </w:num>
  <w:num w:numId="33">
    <w:abstractNumId w:val="21"/>
  </w:num>
  <w:num w:numId="3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502F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29F8"/>
    <w:rsid w:val="00063CFE"/>
    <w:rsid w:val="000646FF"/>
    <w:rsid w:val="00064782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A24"/>
    <w:rsid w:val="00091BD3"/>
    <w:rsid w:val="00094BE3"/>
    <w:rsid w:val="00097148"/>
    <w:rsid w:val="000A2DC9"/>
    <w:rsid w:val="000A3314"/>
    <w:rsid w:val="000A52FD"/>
    <w:rsid w:val="000A67DE"/>
    <w:rsid w:val="000A7283"/>
    <w:rsid w:val="000A7EA6"/>
    <w:rsid w:val="000B0257"/>
    <w:rsid w:val="000B15A1"/>
    <w:rsid w:val="000B2503"/>
    <w:rsid w:val="000B330C"/>
    <w:rsid w:val="000B50B6"/>
    <w:rsid w:val="000B5BB1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E077D"/>
    <w:rsid w:val="000F3868"/>
    <w:rsid w:val="000F4236"/>
    <w:rsid w:val="000F4F06"/>
    <w:rsid w:val="000F5B4D"/>
    <w:rsid w:val="000F6080"/>
    <w:rsid w:val="001001BF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4A3"/>
    <w:rsid w:val="00120AB9"/>
    <w:rsid w:val="001219EC"/>
    <w:rsid w:val="0012649B"/>
    <w:rsid w:val="00126C24"/>
    <w:rsid w:val="00130A32"/>
    <w:rsid w:val="00132EEE"/>
    <w:rsid w:val="001338BA"/>
    <w:rsid w:val="00133BA4"/>
    <w:rsid w:val="00140762"/>
    <w:rsid w:val="0014208F"/>
    <w:rsid w:val="00142E84"/>
    <w:rsid w:val="00147A1E"/>
    <w:rsid w:val="00150230"/>
    <w:rsid w:val="00157B99"/>
    <w:rsid w:val="0016351A"/>
    <w:rsid w:val="001635A2"/>
    <w:rsid w:val="00163802"/>
    <w:rsid w:val="00164091"/>
    <w:rsid w:val="00164A1F"/>
    <w:rsid w:val="00170356"/>
    <w:rsid w:val="00172E94"/>
    <w:rsid w:val="00174E48"/>
    <w:rsid w:val="00176D4F"/>
    <w:rsid w:val="00177607"/>
    <w:rsid w:val="0018006D"/>
    <w:rsid w:val="00181881"/>
    <w:rsid w:val="001827D0"/>
    <w:rsid w:val="00185007"/>
    <w:rsid w:val="00186AC2"/>
    <w:rsid w:val="001907B6"/>
    <w:rsid w:val="00190D14"/>
    <w:rsid w:val="001920B2"/>
    <w:rsid w:val="001926AC"/>
    <w:rsid w:val="00192E25"/>
    <w:rsid w:val="00196508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E7F5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3A1F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562FF"/>
    <w:rsid w:val="00260B5E"/>
    <w:rsid w:val="00261758"/>
    <w:rsid w:val="002647DB"/>
    <w:rsid w:val="00266E00"/>
    <w:rsid w:val="0026797E"/>
    <w:rsid w:val="0027305B"/>
    <w:rsid w:val="00273886"/>
    <w:rsid w:val="0027486D"/>
    <w:rsid w:val="00277F19"/>
    <w:rsid w:val="00280CE9"/>
    <w:rsid w:val="00281016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1E4D"/>
    <w:rsid w:val="002D3321"/>
    <w:rsid w:val="002D73B8"/>
    <w:rsid w:val="002D7F7E"/>
    <w:rsid w:val="002E2BE5"/>
    <w:rsid w:val="002E3094"/>
    <w:rsid w:val="002E4B22"/>
    <w:rsid w:val="002E687E"/>
    <w:rsid w:val="002E7B76"/>
    <w:rsid w:val="002F49F6"/>
    <w:rsid w:val="002F4AF2"/>
    <w:rsid w:val="002F60B8"/>
    <w:rsid w:val="00300263"/>
    <w:rsid w:val="003009A8"/>
    <w:rsid w:val="00303870"/>
    <w:rsid w:val="00304948"/>
    <w:rsid w:val="003119EC"/>
    <w:rsid w:val="003125D0"/>
    <w:rsid w:val="00312746"/>
    <w:rsid w:val="00312C9B"/>
    <w:rsid w:val="00316DFF"/>
    <w:rsid w:val="0032022E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07AD"/>
    <w:rsid w:val="00332861"/>
    <w:rsid w:val="00332D97"/>
    <w:rsid w:val="00335171"/>
    <w:rsid w:val="003356A9"/>
    <w:rsid w:val="003400DE"/>
    <w:rsid w:val="00340B30"/>
    <w:rsid w:val="00344A05"/>
    <w:rsid w:val="00346479"/>
    <w:rsid w:val="003471E9"/>
    <w:rsid w:val="0035050E"/>
    <w:rsid w:val="0035211C"/>
    <w:rsid w:val="00352166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0156"/>
    <w:rsid w:val="003B4003"/>
    <w:rsid w:val="003B415E"/>
    <w:rsid w:val="003B48C2"/>
    <w:rsid w:val="003B4BCD"/>
    <w:rsid w:val="003B5085"/>
    <w:rsid w:val="003B7AE6"/>
    <w:rsid w:val="003C0115"/>
    <w:rsid w:val="003C7A3F"/>
    <w:rsid w:val="003D00FE"/>
    <w:rsid w:val="003D4501"/>
    <w:rsid w:val="003D5FB0"/>
    <w:rsid w:val="003D67CD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06FE5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1C8E"/>
    <w:rsid w:val="004333E6"/>
    <w:rsid w:val="00434C1F"/>
    <w:rsid w:val="00435C43"/>
    <w:rsid w:val="00436B4F"/>
    <w:rsid w:val="00437D78"/>
    <w:rsid w:val="00440F99"/>
    <w:rsid w:val="004418F9"/>
    <w:rsid w:val="00443947"/>
    <w:rsid w:val="00446049"/>
    <w:rsid w:val="004465DC"/>
    <w:rsid w:val="004467AD"/>
    <w:rsid w:val="00447343"/>
    <w:rsid w:val="0045331B"/>
    <w:rsid w:val="00453A53"/>
    <w:rsid w:val="00462CE2"/>
    <w:rsid w:val="00465BC5"/>
    <w:rsid w:val="004665D5"/>
    <w:rsid w:val="0047110A"/>
    <w:rsid w:val="0047207B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877B7"/>
    <w:rsid w:val="004908FC"/>
    <w:rsid w:val="004928BC"/>
    <w:rsid w:val="00492918"/>
    <w:rsid w:val="00493064"/>
    <w:rsid w:val="0049610C"/>
    <w:rsid w:val="004978AC"/>
    <w:rsid w:val="004A236B"/>
    <w:rsid w:val="004A61EB"/>
    <w:rsid w:val="004B0C99"/>
    <w:rsid w:val="004B34AB"/>
    <w:rsid w:val="004B6BB8"/>
    <w:rsid w:val="004B724D"/>
    <w:rsid w:val="004C2F3D"/>
    <w:rsid w:val="004C39D1"/>
    <w:rsid w:val="004C3A66"/>
    <w:rsid w:val="004C5130"/>
    <w:rsid w:val="004D18AA"/>
    <w:rsid w:val="004D58F7"/>
    <w:rsid w:val="004E0DA3"/>
    <w:rsid w:val="004E1F9E"/>
    <w:rsid w:val="004E2465"/>
    <w:rsid w:val="004E2952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2EE9"/>
    <w:rsid w:val="00503AF9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3EBB"/>
    <w:rsid w:val="00544895"/>
    <w:rsid w:val="0054796D"/>
    <w:rsid w:val="00551346"/>
    <w:rsid w:val="005519FA"/>
    <w:rsid w:val="00554971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44B6"/>
    <w:rsid w:val="005750F7"/>
    <w:rsid w:val="005755C0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5526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139"/>
    <w:rsid w:val="005D7FF7"/>
    <w:rsid w:val="005E4874"/>
    <w:rsid w:val="005E579B"/>
    <w:rsid w:val="005E70C9"/>
    <w:rsid w:val="005F1E4B"/>
    <w:rsid w:val="005F41A1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1861"/>
    <w:rsid w:val="00625FE8"/>
    <w:rsid w:val="0062735C"/>
    <w:rsid w:val="006278E8"/>
    <w:rsid w:val="00627ACA"/>
    <w:rsid w:val="00631278"/>
    <w:rsid w:val="00635DEB"/>
    <w:rsid w:val="006362BE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10E2"/>
    <w:rsid w:val="006534EC"/>
    <w:rsid w:val="0065421A"/>
    <w:rsid w:val="00656DF6"/>
    <w:rsid w:val="00661AB8"/>
    <w:rsid w:val="00666365"/>
    <w:rsid w:val="00666A2E"/>
    <w:rsid w:val="00677577"/>
    <w:rsid w:val="00680A4E"/>
    <w:rsid w:val="006817E5"/>
    <w:rsid w:val="0068443D"/>
    <w:rsid w:val="00691971"/>
    <w:rsid w:val="00693383"/>
    <w:rsid w:val="006942C5"/>
    <w:rsid w:val="00694C8C"/>
    <w:rsid w:val="006959AC"/>
    <w:rsid w:val="00695F48"/>
    <w:rsid w:val="00697335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212"/>
    <w:rsid w:val="006D035C"/>
    <w:rsid w:val="006D08CD"/>
    <w:rsid w:val="006D0E78"/>
    <w:rsid w:val="006D37DF"/>
    <w:rsid w:val="006D3CFD"/>
    <w:rsid w:val="006D7359"/>
    <w:rsid w:val="006E1CF5"/>
    <w:rsid w:val="006E49C3"/>
    <w:rsid w:val="006E6844"/>
    <w:rsid w:val="006E6A9E"/>
    <w:rsid w:val="006F2B26"/>
    <w:rsid w:val="006F2FCC"/>
    <w:rsid w:val="006F35C7"/>
    <w:rsid w:val="006F3F3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37A6C"/>
    <w:rsid w:val="007406A5"/>
    <w:rsid w:val="0074136F"/>
    <w:rsid w:val="00742A08"/>
    <w:rsid w:val="00743A1B"/>
    <w:rsid w:val="00744F58"/>
    <w:rsid w:val="00751515"/>
    <w:rsid w:val="00751CB4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3E47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5BCC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58B6"/>
    <w:rsid w:val="007D64CE"/>
    <w:rsid w:val="007D7225"/>
    <w:rsid w:val="007E267C"/>
    <w:rsid w:val="007E2998"/>
    <w:rsid w:val="007E3ECD"/>
    <w:rsid w:val="007E4DED"/>
    <w:rsid w:val="007E53EE"/>
    <w:rsid w:val="007E5674"/>
    <w:rsid w:val="007E6F6E"/>
    <w:rsid w:val="007E7B97"/>
    <w:rsid w:val="007F08A7"/>
    <w:rsid w:val="007F0FB0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0BB5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9CA"/>
    <w:rsid w:val="00873D04"/>
    <w:rsid w:val="00875E03"/>
    <w:rsid w:val="008769C6"/>
    <w:rsid w:val="008772E3"/>
    <w:rsid w:val="00880BA4"/>
    <w:rsid w:val="008819D8"/>
    <w:rsid w:val="008824C2"/>
    <w:rsid w:val="00883B47"/>
    <w:rsid w:val="00886588"/>
    <w:rsid w:val="00886B52"/>
    <w:rsid w:val="00887C53"/>
    <w:rsid w:val="00891E13"/>
    <w:rsid w:val="00895673"/>
    <w:rsid w:val="008962D1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C7BA7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4FAA"/>
    <w:rsid w:val="0092566F"/>
    <w:rsid w:val="009266B0"/>
    <w:rsid w:val="009300AD"/>
    <w:rsid w:val="00930454"/>
    <w:rsid w:val="0093104F"/>
    <w:rsid w:val="009322F8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687E"/>
    <w:rsid w:val="009872AE"/>
    <w:rsid w:val="00987552"/>
    <w:rsid w:val="00987BB7"/>
    <w:rsid w:val="00993A22"/>
    <w:rsid w:val="009959BF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1E2A"/>
    <w:rsid w:val="009C34AB"/>
    <w:rsid w:val="009C4B6E"/>
    <w:rsid w:val="009C527F"/>
    <w:rsid w:val="009C7AE2"/>
    <w:rsid w:val="009D3599"/>
    <w:rsid w:val="009D3B18"/>
    <w:rsid w:val="009D6D7B"/>
    <w:rsid w:val="009D7B7E"/>
    <w:rsid w:val="009D7E46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9F701D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7E5"/>
    <w:rsid w:val="00A50B71"/>
    <w:rsid w:val="00A52AEC"/>
    <w:rsid w:val="00A5309B"/>
    <w:rsid w:val="00A5439A"/>
    <w:rsid w:val="00A543A3"/>
    <w:rsid w:val="00A54873"/>
    <w:rsid w:val="00A574B1"/>
    <w:rsid w:val="00A603D0"/>
    <w:rsid w:val="00A61E48"/>
    <w:rsid w:val="00A64355"/>
    <w:rsid w:val="00A65374"/>
    <w:rsid w:val="00A72CE2"/>
    <w:rsid w:val="00A72F0E"/>
    <w:rsid w:val="00A75C1A"/>
    <w:rsid w:val="00A76A89"/>
    <w:rsid w:val="00A81B7C"/>
    <w:rsid w:val="00A84A1E"/>
    <w:rsid w:val="00A8779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A77DD"/>
    <w:rsid w:val="00AB0E0E"/>
    <w:rsid w:val="00AB1788"/>
    <w:rsid w:val="00AB45E5"/>
    <w:rsid w:val="00AB4936"/>
    <w:rsid w:val="00AB683F"/>
    <w:rsid w:val="00AB696E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55D2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C49"/>
    <w:rsid w:val="00B16E6B"/>
    <w:rsid w:val="00B17ED3"/>
    <w:rsid w:val="00B24E8E"/>
    <w:rsid w:val="00B25CB8"/>
    <w:rsid w:val="00B26284"/>
    <w:rsid w:val="00B27CD5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0281"/>
    <w:rsid w:val="00B5125F"/>
    <w:rsid w:val="00B51F5D"/>
    <w:rsid w:val="00B57F2A"/>
    <w:rsid w:val="00B608C3"/>
    <w:rsid w:val="00B60DCE"/>
    <w:rsid w:val="00B64339"/>
    <w:rsid w:val="00B7165D"/>
    <w:rsid w:val="00B74701"/>
    <w:rsid w:val="00B7546E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406A"/>
    <w:rsid w:val="00BF52E2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329A0"/>
    <w:rsid w:val="00C32DC6"/>
    <w:rsid w:val="00C42251"/>
    <w:rsid w:val="00C424F2"/>
    <w:rsid w:val="00C42697"/>
    <w:rsid w:val="00C43B05"/>
    <w:rsid w:val="00C44CE6"/>
    <w:rsid w:val="00C45F65"/>
    <w:rsid w:val="00C466DA"/>
    <w:rsid w:val="00C4675A"/>
    <w:rsid w:val="00C507DB"/>
    <w:rsid w:val="00C521BE"/>
    <w:rsid w:val="00C54BDF"/>
    <w:rsid w:val="00C55282"/>
    <w:rsid w:val="00C56813"/>
    <w:rsid w:val="00C57DB4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934AB"/>
    <w:rsid w:val="00CA00AA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63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080"/>
    <w:rsid w:val="00DE3B20"/>
    <w:rsid w:val="00DE5702"/>
    <w:rsid w:val="00DE71E9"/>
    <w:rsid w:val="00DE7AB6"/>
    <w:rsid w:val="00DF337A"/>
    <w:rsid w:val="00DF3F1F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177A4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5E63"/>
    <w:rsid w:val="00E66748"/>
    <w:rsid w:val="00E76BD2"/>
    <w:rsid w:val="00E83311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A00FD"/>
    <w:rsid w:val="00EA049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0DE9"/>
    <w:rsid w:val="00F13EFA"/>
    <w:rsid w:val="00F1574A"/>
    <w:rsid w:val="00F17796"/>
    <w:rsid w:val="00F22F01"/>
    <w:rsid w:val="00F23632"/>
    <w:rsid w:val="00F23AD5"/>
    <w:rsid w:val="00F27CF2"/>
    <w:rsid w:val="00F31C2E"/>
    <w:rsid w:val="00F330ED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5509"/>
    <w:rsid w:val="00F76349"/>
    <w:rsid w:val="00F766C4"/>
    <w:rsid w:val="00F77181"/>
    <w:rsid w:val="00F7777E"/>
    <w:rsid w:val="00F81D64"/>
    <w:rsid w:val="00F82853"/>
    <w:rsid w:val="00F83C4F"/>
    <w:rsid w:val="00F83E0E"/>
    <w:rsid w:val="00F8402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2DD3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39BE"/>
    <w:rsid w:val="00FD4034"/>
    <w:rsid w:val="00FD4DF6"/>
    <w:rsid w:val="00FD5890"/>
    <w:rsid w:val="00FD5A6B"/>
    <w:rsid w:val="00FD65A1"/>
    <w:rsid w:val="00FD6F5E"/>
    <w:rsid w:val="00FD744E"/>
    <w:rsid w:val="00FE03B1"/>
    <w:rsid w:val="00FE157B"/>
    <w:rsid w:val="00FE585A"/>
    <w:rsid w:val="00FE5B64"/>
    <w:rsid w:val="00FF0A19"/>
    <w:rsid w:val="00FF3E6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3329C9B"/>
  <w15:docId w15:val="{112D245C-9AFC-445F-94E6-42609F3EF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A5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A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74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">
    <w:name w:val="комментарий"/>
    <w:rsid w:val="00D97F6E"/>
    <w:rPr>
      <w:b/>
      <w:bCs/>
      <w:i/>
      <w:iCs/>
      <w:shd w:val="clear" w:color="auto" w:fill="FFFF99"/>
    </w:rPr>
  </w:style>
  <w:style w:type="paragraph" w:styleId="Header">
    <w:name w:val="header"/>
    <w:basedOn w:val="Normal"/>
    <w:link w:val="Head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E3"/>
  </w:style>
  <w:style w:type="paragraph" w:styleId="Footer">
    <w:name w:val="footer"/>
    <w:basedOn w:val="Normal"/>
    <w:link w:val="Foot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E3"/>
  </w:style>
  <w:style w:type="paragraph" w:styleId="BalloonText">
    <w:name w:val="Balloon Text"/>
    <w:basedOn w:val="Normal"/>
    <w:link w:val="BalloonTextChar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A57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AB6A57"/>
    <w:rPr>
      <w:b/>
      <w:bCs/>
    </w:rPr>
  </w:style>
  <w:style w:type="character" w:styleId="Emphasis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AB6A57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B6A57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B6A5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B6A5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AB6A57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TOC4">
    <w:name w:val="toc 4"/>
    <w:basedOn w:val="Normal"/>
    <w:next w:val="Normal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Vyacheslav.Bukharin@cpcpipe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cpc.ru/RU/about/Pages/maps.asp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Secretary.CPCTenderBoard@cpcpipe.ru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cpc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013D16CEC2675419E8BD1876E716F17" ma:contentTypeVersion="1" ma:contentTypeDescription="Создание документа." ma:contentTypeScope="" ma:versionID="6f52129bb2bcb4a2afe6b9e8efd63172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bc1992f44239b79f956f720ebb215d2a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94C62C7-2805-4A59-8DA4-81F7E9CE0C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F3A3CE-8026-44FA-93BD-B3235CA9E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735328-AA51-411D-8FC2-69F1FF1930BE}">
  <ds:schemaRefs>
    <ds:schemaRef ds:uri="http://schemas.microsoft.com/office/2006/metadata/properties"/>
    <ds:schemaRef ds:uri="http://schemas.microsoft.com/office/infopath/2007/PartnerControls"/>
    <ds:schemaRef ds:uri="c0c5035d-0dc8-47db-94c8-e22835032785"/>
  </ds:schemaRefs>
</ds:datastoreItem>
</file>

<file path=customXml/itemProps5.xml><?xml version="1.0" encoding="utf-8"?>
<ds:datastoreItem xmlns:ds="http://schemas.openxmlformats.org/officeDocument/2006/customXml" ds:itemID="{B616D430-0A4A-4126-9BAA-8A74F771D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Bukh0805</cp:lastModifiedBy>
  <cp:revision>175</cp:revision>
  <cp:lastPrinted>2021-03-12T09:12:00Z</cp:lastPrinted>
  <dcterms:created xsi:type="dcterms:W3CDTF">2016-03-02T12:54:00Z</dcterms:created>
  <dcterms:modified xsi:type="dcterms:W3CDTF">2025-10-13T13:23:00Z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